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E9AB" w14:textId="24134038" w:rsidR="00A43966" w:rsidRPr="00A43966" w:rsidRDefault="00F9228F" w:rsidP="00A43966">
      <w:pPr>
        <w:ind w:left="-567" w:firstLine="567"/>
        <w:jc w:val="center"/>
        <w:rPr>
          <w:b/>
          <w:bCs/>
          <w:sz w:val="32"/>
          <w:szCs w:val="32"/>
        </w:rPr>
      </w:pPr>
      <w:r>
        <w:fldChar w:fldCharType="begin"/>
      </w:r>
      <w:r>
        <w:instrText xml:space="preserve"> HYPERLINK "http://detsadik186.ru/informacionnaya-otkritost-obrazovatelnoi-organizacii/obrazovatelnye-programmy/282-godovoj-uchebnyj-grafik-mbdou-186-2018-2019-uch-god.html" </w:instrText>
      </w:r>
      <w:r>
        <w:fldChar w:fldCharType="separate"/>
      </w:r>
      <w:r w:rsidR="007C19F8">
        <w:rPr>
          <w:rStyle w:val="a3"/>
          <w:b/>
          <w:bCs/>
          <w:color w:val="auto"/>
          <w:sz w:val="32"/>
          <w:szCs w:val="32"/>
        </w:rPr>
        <w:t>Учебный план МКДОУ «Золотой луг» 2020</w:t>
      </w:r>
      <w:r w:rsidR="00A43966" w:rsidRPr="00A43966">
        <w:rPr>
          <w:rStyle w:val="a3"/>
          <w:b/>
          <w:bCs/>
          <w:color w:val="auto"/>
          <w:sz w:val="32"/>
          <w:szCs w:val="32"/>
        </w:rPr>
        <w:t>-20</w:t>
      </w:r>
      <w:r w:rsidR="007C19F8">
        <w:rPr>
          <w:rStyle w:val="a3"/>
          <w:b/>
          <w:bCs/>
          <w:color w:val="auto"/>
          <w:sz w:val="32"/>
          <w:szCs w:val="32"/>
        </w:rPr>
        <w:t>21</w:t>
      </w:r>
      <w:r w:rsidR="008D3F29">
        <w:rPr>
          <w:rStyle w:val="a3"/>
          <w:b/>
          <w:bCs/>
          <w:color w:val="auto"/>
          <w:sz w:val="32"/>
          <w:szCs w:val="32"/>
        </w:rPr>
        <w:t xml:space="preserve"> </w:t>
      </w:r>
      <w:proofErr w:type="spellStart"/>
      <w:r w:rsidR="00A43966" w:rsidRPr="00A43966">
        <w:rPr>
          <w:rStyle w:val="a3"/>
          <w:b/>
          <w:bCs/>
          <w:color w:val="auto"/>
          <w:sz w:val="32"/>
          <w:szCs w:val="32"/>
        </w:rPr>
        <w:t>уч</w:t>
      </w:r>
      <w:proofErr w:type="gramStart"/>
      <w:r w:rsidR="00A43966" w:rsidRPr="00A43966">
        <w:rPr>
          <w:rStyle w:val="a3"/>
          <w:b/>
          <w:bCs/>
          <w:color w:val="auto"/>
          <w:sz w:val="32"/>
          <w:szCs w:val="32"/>
        </w:rPr>
        <w:t>.г</w:t>
      </w:r>
      <w:proofErr w:type="gramEnd"/>
      <w:r w:rsidR="00A43966" w:rsidRPr="00A43966">
        <w:rPr>
          <w:rStyle w:val="a3"/>
          <w:b/>
          <w:bCs/>
          <w:color w:val="auto"/>
          <w:sz w:val="32"/>
          <w:szCs w:val="32"/>
        </w:rPr>
        <w:t>од</w:t>
      </w:r>
      <w:proofErr w:type="spellEnd"/>
      <w:r>
        <w:rPr>
          <w:rStyle w:val="a3"/>
          <w:b/>
          <w:bCs/>
          <w:color w:val="auto"/>
          <w:sz w:val="32"/>
          <w:szCs w:val="32"/>
        </w:rPr>
        <w:fldChar w:fldCharType="end"/>
      </w:r>
    </w:p>
    <w:p w14:paraId="47141BF6" w14:textId="265C7932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Пояснительная записка к  плану </w:t>
      </w:r>
      <w:r w:rsidR="007C19F8" w:rsidRPr="00D4129E">
        <w:rPr>
          <w:rFonts w:ascii="Times New Roman" w:hAnsi="Times New Roman" w:cs="Times New Roman"/>
        </w:rPr>
        <w:t> НОД МКДОУ  «Золотой луг</w:t>
      </w:r>
      <w:r w:rsidRPr="00D4129E">
        <w:rPr>
          <w:rFonts w:ascii="Times New Roman" w:hAnsi="Times New Roman" w:cs="Times New Roman"/>
        </w:rPr>
        <w:t>» реализующего  ООП  ДОУ   на основе примерной общеобразовательной программы дошкольного образования  </w:t>
      </w:r>
      <w:r w:rsidRPr="00D4129E">
        <w:rPr>
          <w:rFonts w:ascii="Times New Roman" w:hAnsi="Times New Roman" w:cs="Times New Roman"/>
          <w:b/>
          <w:bCs/>
        </w:rPr>
        <w:t xml:space="preserve">под редакцией Н.Е. </w:t>
      </w:r>
      <w:proofErr w:type="spellStart"/>
      <w:r w:rsidRPr="00D4129E">
        <w:rPr>
          <w:rFonts w:ascii="Times New Roman" w:hAnsi="Times New Roman" w:cs="Times New Roman"/>
          <w:b/>
          <w:bCs/>
        </w:rPr>
        <w:t>Веракса</w:t>
      </w:r>
      <w:proofErr w:type="spellEnd"/>
      <w:r w:rsidRPr="00D4129E">
        <w:rPr>
          <w:rFonts w:ascii="Times New Roman" w:hAnsi="Times New Roman" w:cs="Times New Roman"/>
          <w:b/>
          <w:bCs/>
        </w:rPr>
        <w:t>, Т.С. Комаровой, М.А. Васильевой</w:t>
      </w:r>
    </w:p>
    <w:p w14:paraId="69819A36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> </w:t>
      </w:r>
    </w:p>
    <w:p w14:paraId="2C05EE66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 </w:t>
      </w:r>
    </w:p>
    <w:p w14:paraId="7A977E4A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 </w:t>
      </w:r>
    </w:p>
    <w:p w14:paraId="20D4E8C7" w14:textId="4D40D7C3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  <w:i/>
          <w:iCs/>
        </w:rPr>
        <w:t> План НОД муниципального казённого дошкольного образовательного учреждения с</w:t>
      </w:r>
      <w:r w:rsidR="007C19F8" w:rsidRPr="00D4129E">
        <w:rPr>
          <w:rFonts w:ascii="Times New Roman" w:hAnsi="Times New Roman" w:cs="Times New Roman"/>
          <w:b/>
          <w:bCs/>
          <w:i/>
          <w:iCs/>
        </w:rPr>
        <w:t>. Леваши «Детский сад «Золотой луг</w:t>
      </w:r>
      <w:r w:rsidRPr="00D4129E">
        <w:rPr>
          <w:rFonts w:ascii="Times New Roman" w:hAnsi="Times New Roman" w:cs="Times New Roman"/>
          <w:b/>
          <w:bCs/>
          <w:i/>
          <w:iCs/>
        </w:rPr>
        <w:t>»</w:t>
      </w:r>
      <w:proofErr w:type="gramStart"/>
      <w:r w:rsidRPr="00D4129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4129E">
        <w:rPr>
          <w:rFonts w:ascii="Times New Roman" w:hAnsi="Times New Roman" w:cs="Times New Roman"/>
        </w:rPr>
        <w:t>,</w:t>
      </w:r>
      <w:proofErr w:type="gramEnd"/>
      <w:r w:rsidRPr="00D4129E">
        <w:rPr>
          <w:rFonts w:ascii="Times New Roman" w:hAnsi="Times New Roman" w:cs="Times New Roman"/>
        </w:rPr>
        <w:t xml:space="preserve">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14:paraId="22F2D291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>Нормативной базой для составления учебного плана являются следующие документы:</w:t>
      </w:r>
    </w:p>
    <w:p w14:paraId="5884C7F6" w14:textId="77777777" w:rsidR="00A43966" w:rsidRPr="00D4129E" w:rsidRDefault="00A43966" w:rsidP="00A43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Федеральный закон Российской Федерации от 29 декабря 2012 г. N 273-ФЗ "Об образовании в Российской Федерации".</w:t>
      </w:r>
    </w:p>
    <w:p w14:paraId="78F8068D" w14:textId="77777777" w:rsidR="00A43966" w:rsidRPr="00D4129E" w:rsidRDefault="00A43966" w:rsidP="00A43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14:paraId="5E20356C" w14:textId="77777777" w:rsidR="00A43966" w:rsidRPr="00D4129E" w:rsidRDefault="00A43966" w:rsidP="00A43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14:paraId="14AE6726" w14:textId="77777777" w:rsidR="00A43966" w:rsidRPr="00D4129E" w:rsidRDefault="00A43966" w:rsidP="00A4396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4129E">
        <w:rPr>
          <w:rFonts w:ascii="Times New Roman" w:hAnsi="Times New Roman" w:cs="Times New Roman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</w:t>
      </w:r>
      <w:proofErr w:type="gramEnd"/>
      <w:r w:rsidRPr="00D4129E">
        <w:rPr>
          <w:rFonts w:ascii="Times New Roman" w:hAnsi="Times New Roman" w:cs="Times New Roman"/>
        </w:rPr>
        <w:t xml:space="preserve"> (приказ Министерства образования и науки РФ от 30 августа 2013 года №1014 </w:t>
      </w:r>
      <w:proofErr w:type="spellStart"/>
      <w:r w:rsidRPr="00D4129E">
        <w:rPr>
          <w:rFonts w:ascii="Times New Roman" w:hAnsi="Times New Roman" w:cs="Times New Roman"/>
        </w:rPr>
        <w:t>г</w:t>
      </w:r>
      <w:proofErr w:type="gramStart"/>
      <w:r w:rsidRPr="00D4129E">
        <w:rPr>
          <w:rFonts w:ascii="Times New Roman" w:hAnsi="Times New Roman" w:cs="Times New Roman"/>
        </w:rPr>
        <w:t>.М</w:t>
      </w:r>
      <w:proofErr w:type="gramEnd"/>
      <w:r w:rsidRPr="00D4129E">
        <w:rPr>
          <w:rFonts w:ascii="Times New Roman" w:hAnsi="Times New Roman" w:cs="Times New Roman"/>
        </w:rPr>
        <w:t>осква</w:t>
      </w:r>
      <w:proofErr w:type="spellEnd"/>
      <w:r w:rsidRPr="00D4129E">
        <w:rPr>
          <w:rFonts w:ascii="Times New Roman" w:hAnsi="Times New Roman" w:cs="Times New Roman"/>
        </w:rPr>
        <w:t>);</w:t>
      </w:r>
    </w:p>
    <w:p w14:paraId="01B7DA66" w14:textId="77777777" w:rsidR="00A43966" w:rsidRPr="00D4129E" w:rsidRDefault="00A43966" w:rsidP="00A43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14:paraId="05423A5F" w14:textId="7D5326FC" w:rsidR="00A43966" w:rsidRPr="00D4129E" w:rsidRDefault="00A43966" w:rsidP="00A43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Уста</w:t>
      </w:r>
      <w:r w:rsidR="007C19F8" w:rsidRPr="00D4129E">
        <w:rPr>
          <w:rFonts w:ascii="Times New Roman" w:hAnsi="Times New Roman" w:cs="Times New Roman"/>
        </w:rPr>
        <w:t>вом МКДОУ детского сада «Золотой луг</w:t>
      </w:r>
      <w:r w:rsidRPr="00D4129E">
        <w:rPr>
          <w:rFonts w:ascii="Times New Roman" w:hAnsi="Times New Roman" w:cs="Times New Roman"/>
        </w:rPr>
        <w:t xml:space="preserve">» утверждённым </w:t>
      </w:r>
      <w:r w:rsidR="006575F1" w:rsidRPr="00D4129E">
        <w:rPr>
          <w:rFonts w:ascii="Times New Roman" w:hAnsi="Times New Roman" w:cs="Times New Roman"/>
        </w:rPr>
        <w:t xml:space="preserve">29.09.2016 </w:t>
      </w:r>
      <w:r w:rsidRPr="00D4129E">
        <w:rPr>
          <w:rFonts w:ascii="Times New Roman" w:hAnsi="Times New Roman" w:cs="Times New Roman"/>
        </w:rPr>
        <w:t xml:space="preserve">г. Начальником отдела образования администрации  </w:t>
      </w:r>
      <w:proofErr w:type="spellStart"/>
      <w:r w:rsidRPr="00D4129E">
        <w:rPr>
          <w:rFonts w:ascii="Times New Roman" w:hAnsi="Times New Roman" w:cs="Times New Roman"/>
        </w:rPr>
        <w:t>Левашинского</w:t>
      </w:r>
      <w:proofErr w:type="spellEnd"/>
      <w:r w:rsidRPr="00D4129E">
        <w:rPr>
          <w:rFonts w:ascii="Times New Roman" w:hAnsi="Times New Roman" w:cs="Times New Roman"/>
        </w:rPr>
        <w:t xml:space="preserve"> района Р.Д.</w:t>
      </w:r>
    </w:p>
    <w:p w14:paraId="58C614A5" w14:textId="0C287127" w:rsidR="00A43966" w:rsidRPr="00D4129E" w:rsidRDefault="006575F1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План НОД МКДОУ «Золотой луг</w:t>
      </w:r>
      <w:r w:rsidR="00A43966" w:rsidRPr="00D4129E">
        <w:rPr>
          <w:rFonts w:ascii="Times New Roman" w:hAnsi="Times New Roman" w:cs="Times New Roman"/>
        </w:rPr>
        <w:t xml:space="preserve">»» составлен в соответствии  с основной общеобразовательной программой дошкольного образования (далее – ООП </w:t>
      </w:r>
      <w:proofErr w:type="gramStart"/>
      <w:r w:rsidR="00A43966" w:rsidRPr="00D4129E">
        <w:rPr>
          <w:rFonts w:ascii="Times New Roman" w:hAnsi="Times New Roman" w:cs="Times New Roman"/>
        </w:rPr>
        <w:t>ДО</w:t>
      </w:r>
      <w:proofErr w:type="gramEnd"/>
      <w:r w:rsidR="00A43966" w:rsidRPr="00D4129E">
        <w:rPr>
          <w:rFonts w:ascii="Times New Roman" w:hAnsi="Times New Roman" w:cs="Times New Roman"/>
        </w:rPr>
        <w:t>). В структуре учебного плана выделены две части: инвариантная и вариативная.</w:t>
      </w:r>
    </w:p>
    <w:p w14:paraId="4212EF60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i/>
          <w:iCs/>
        </w:rPr>
        <w:t>Инвариантная часть </w:t>
      </w:r>
      <w:r w:rsidRPr="00D4129E">
        <w:rPr>
          <w:rFonts w:ascii="Times New Roman" w:hAnsi="Times New Roman" w:cs="Times New Roman"/>
        </w:rPr>
        <w:t xml:space="preserve">реализует обязательную часть ООП </w:t>
      </w:r>
      <w:proofErr w:type="gramStart"/>
      <w:r w:rsidRPr="00D4129E">
        <w:rPr>
          <w:rFonts w:ascii="Times New Roman" w:hAnsi="Times New Roman" w:cs="Times New Roman"/>
        </w:rPr>
        <w:t>ДО</w:t>
      </w:r>
      <w:proofErr w:type="gramEnd"/>
      <w:r w:rsidRPr="00D4129E">
        <w:rPr>
          <w:rFonts w:ascii="Times New Roman" w:hAnsi="Times New Roman" w:cs="Times New Roman"/>
        </w:rPr>
        <w:t xml:space="preserve"> </w:t>
      </w:r>
      <w:proofErr w:type="gramStart"/>
      <w:r w:rsidRPr="00D4129E">
        <w:rPr>
          <w:rFonts w:ascii="Times New Roman" w:hAnsi="Times New Roman" w:cs="Times New Roman"/>
        </w:rPr>
        <w:t>в</w:t>
      </w:r>
      <w:proofErr w:type="gramEnd"/>
      <w:r w:rsidRPr="00D4129E">
        <w:rPr>
          <w:rFonts w:ascii="Times New Roman" w:hAnsi="Times New Roman" w:cs="Times New Roman"/>
        </w:rPr>
        <w:t xml:space="preserve"> основу, которой положена </w:t>
      </w:r>
      <w:r w:rsidRPr="00D4129E">
        <w:rPr>
          <w:rFonts w:ascii="Times New Roman" w:hAnsi="Times New Roman" w:cs="Times New Roman"/>
          <w:b/>
          <w:bCs/>
        </w:rPr>
        <w:t> </w:t>
      </w:r>
      <w:r w:rsidRPr="00D4129E">
        <w:rPr>
          <w:rFonts w:ascii="Times New Roman" w:hAnsi="Times New Roman" w:cs="Times New Roman"/>
          <w:b/>
          <w:bCs/>
          <w:i/>
          <w:iCs/>
        </w:rPr>
        <w:t xml:space="preserve">программа "От рождения до школы" под редакцией Н.Е. </w:t>
      </w:r>
      <w:proofErr w:type="spellStart"/>
      <w:r w:rsidRPr="00D4129E">
        <w:rPr>
          <w:rFonts w:ascii="Times New Roman" w:hAnsi="Times New Roman" w:cs="Times New Roman"/>
          <w:b/>
          <w:bCs/>
          <w:i/>
          <w:iCs/>
        </w:rPr>
        <w:t>Вераксы</w:t>
      </w:r>
      <w:proofErr w:type="spellEnd"/>
      <w:r w:rsidRPr="00D4129E">
        <w:rPr>
          <w:rFonts w:ascii="Times New Roman" w:hAnsi="Times New Roman" w:cs="Times New Roman"/>
          <w:b/>
          <w:bCs/>
          <w:i/>
          <w:iCs/>
        </w:rPr>
        <w:t>, Т.С. Комаровой, М.А. Васильевой.</w:t>
      </w:r>
    </w:p>
    <w:p w14:paraId="6B760094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i/>
          <w:iCs/>
        </w:rPr>
        <w:t> </w:t>
      </w:r>
    </w:p>
    <w:p w14:paraId="29010B47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i/>
          <w:iCs/>
        </w:rPr>
        <w:t> </w:t>
      </w:r>
    </w:p>
    <w:p w14:paraId="281A70A5" w14:textId="77777777" w:rsidR="00A43966" w:rsidRPr="00D4129E" w:rsidRDefault="00A43966" w:rsidP="00A43966">
      <w:pPr>
        <w:rPr>
          <w:rFonts w:ascii="Times New Roman" w:hAnsi="Times New Roman" w:cs="Times New Roman"/>
        </w:rPr>
      </w:pPr>
      <w:proofErr w:type="gramStart"/>
      <w:r w:rsidRPr="00D4129E">
        <w:rPr>
          <w:rFonts w:ascii="Times New Roman" w:hAnsi="Times New Roman" w:cs="Times New Roman"/>
          <w:i/>
          <w:iCs/>
        </w:rPr>
        <w:t>Вариативная часть </w:t>
      </w:r>
      <w:r w:rsidRPr="00D4129E">
        <w:rPr>
          <w:rFonts w:ascii="Times New Roman" w:hAnsi="Times New Roman" w:cs="Times New Roman"/>
        </w:rPr>
        <w:t>направлена на реализацию регионального компонента,  учитывает направление ДОУ </w:t>
      </w:r>
      <w:r w:rsidRPr="00D4129E">
        <w:rPr>
          <w:rFonts w:ascii="Times New Roman" w:hAnsi="Times New Roman" w:cs="Times New Roman"/>
          <w:b/>
          <w:bCs/>
        </w:rPr>
        <w:t>«Физическое воспитание и формирование культуры здоровья»</w:t>
      </w:r>
      <w:r w:rsidRPr="00D4129E">
        <w:rPr>
          <w:rFonts w:ascii="Times New Roman" w:hAnsi="Times New Roman" w:cs="Times New Roman"/>
        </w:rPr>
        <w:t> целью которого является – создание условий для развития, сохранения и укрепления здоровья детей дошкольного возраста,  представлена парциальными программами и дополнительным образованием (кружки):</w:t>
      </w:r>
      <w:proofErr w:type="gramEnd"/>
    </w:p>
    <w:p w14:paraId="19603938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> </w:t>
      </w:r>
    </w:p>
    <w:p w14:paraId="1B7FD391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1. «Ладушки» - И.М. </w:t>
      </w:r>
      <w:proofErr w:type="spellStart"/>
      <w:r w:rsidRPr="00D4129E">
        <w:rPr>
          <w:rFonts w:ascii="Times New Roman" w:hAnsi="Times New Roman" w:cs="Times New Roman"/>
        </w:rPr>
        <w:t>Каплунова</w:t>
      </w:r>
      <w:proofErr w:type="spellEnd"/>
      <w:r w:rsidRPr="00D4129E">
        <w:rPr>
          <w:rFonts w:ascii="Times New Roman" w:hAnsi="Times New Roman" w:cs="Times New Roman"/>
        </w:rPr>
        <w:t xml:space="preserve">, И.А. </w:t>
      </w:r>
      <w:proofErr w:type="spellStart"/>
      <w:r w:rsidRPr="00D4129E">
        <w:rPr>
          <w:rFonts w:ascii="Times New Roman" w:hAnsi="Times New Roman" w:cs="Times New Roman"/>
        </w:rPr>
        <w:t>Новоскольцева</w:t>
      </w:r>
      <w:proofErr w:type="spellEnd"/>
      <w:r w:rsidRPr="00D4129E">
        <w:rPr>
          <w:rFonts w:ascii="Times New Roman" w:hAnsi="Times New Roman" w:cs="Times New Roman"/>
        </w:rPr>
        <w:t>  </w:t>
      </w:r>
    </w:p>
    <w:p w14:paraId="11E41A53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2. «Основы безопасности детей дошкольного возраста». – </w:t>
      </w:r>
      <w:proofErr w:type="spellStart"/>
      <w:r w:rsidRPr="00D4129E">
        <w:rPr>
          <w:rFonts w:ascii="Times New Roman" w:hAnsi="Times New Roman" w:cs="Times New Roman"/>
        </w:rPr>
        <w:t>Н.Н.Авдеева</w:t>
      </w:r>
      <w:proofErr w:type="spellEnd"/>
      <w:r w:rsidRPr="00D4129E">
        <w:rPr>
          <w:rFonts w:ascii="Times New Roman" w:hAnsi="Times New Roman" w:cs="Times New Roman"/>
        </w:rPr>
        <w:t xml:space="preserve">, </w:t>
      </w:r>
      <w:proofErr w:type="spellStart"/>
      <w:r w:rsidRPr="00D4129E">
        <w:rPr>
          <w:rFonts w:ascii="Times New Roman" w:hAnsi="Times New Roman" w:cs="Times New Roman"/>
        </w:rPr>
        <w:t>О.Л.Князева</w:t>
      </w:r>
      <w:proofErr w:type="spellEnd"/>
      <w:r w:rsidRPr="00D4129E">
        <w:rPr>
          <w:rFonts w:ascii="Times New Roman" w:hAnsi="Times New Roman" w:cs="Times New Roman"/>
        </w:rPr>
        <w:t xml:space="preserve">, </w:t>
      </w:r>
      <w:proofErr w:type="spellStart"/>
      <w:r w:rsidRPr="00D4129E">
        <w:rPr>
          <w:rFonts w:ascii="Times New Roman" w:hAnsi="Times New Roman" w:cs="Times New Roman"/>
        </w:rPr>
        <w:t>Р.Б.Стеркина</w:t>
      </w:r>
      <w:proofErr w:type="spellEnd"/>
    </w:p>
    <w:p w14:paraId="76D2A1EA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lastRenderedPageBreak/>
        <w:t xml:space="preserve">     – </w:t>
      </w:r>
      <w:proofErr w:type="gramStart"/>
      <w:r w:rsidRPr="00D4129E">
        <w:rPr>
          <w:rFonts w:ascii="Times New Roman" w:hAnsi="Times New Roman" w:cs="Times New Roman"/>
        </w:rPr>
        <w:t>С-Пб</w:t>
      </w:r>
      <w:proofErr w:type="gramEnd"/>
      <w:r w:rsidRPr="00D4129E">
        <w:rPr>
          <w:rFonts w:ascii="Times New Roman" w:hAnsi="Times New Roman" w:cs="Times New Roman"/>
        </w:rPr>
        <w:t>:  Детство-Пресс, 2002.</w:t>
      </w:r>
    </w:p>
    <w:p w14:paraId="099A7DF4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3. Юный эколог. Программа экологического воспитания в детском саду. – С.Н. Николаева – М.: МОЗАИКА-СИНТЕЗ, 2010.</w:t>
      </w:r>
    </w:p>
    <w:p w14:paraId="06DEBB82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5. «Как воспитать здорового ребенка» - В.Г. </w:t>
      </w:r>
      <w:proofErr w:type="spellStart"/>
      <w:r w:rsidRPr="00D4129E">
        <w:rPr>
          <w:rFonts w:ascii="Times New Roman" w:hAnsi="Times New Roman" w:cs="Times New Roman"/>
        </w:rPr>
        <w:t>Алямовская</w:t>
      </w:r>
      <w:proofErr w:type="spellEnd"/>
    </w:p>
    <w:p w14:paraId="29CC10BE" w14:textId="6BD7A14E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6. Воспитательная система «Рука об руку по тропинке ЗОЖ» ав</w:t>
      </w:r>
      <w:r w:rsidR="0032741F" w:rsidRPr="00D4129E">
        <w:rPr>
          <w:rFonts w:ascii="Times New Roman" w:hAnsi="Times New Roman" w:cs="Times New Roman"/>
        </w:rPr>
        <w:t>торский коллектив МКДОУ «Золотой луг</w:t>
      </w:r>
      <w:r w:rsidRPr="00D4129E">
        <w:rPr>
          <w:rFonts w:ascii="Times New Roman" w:hAnsi="Times New Roman" w:cs="Times New Roman"/>
        </w:rPr>
        <w:t>»»</w:t>
      </w:r>
    </w:p>
    <w:p w14:paraId="14AB0A70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i/>
          <w:iCs/>
        </w:rPr>
        <w:t>Вариативная часть </w:t>
      </w:r>
      <w:r w:rsidRPr="00D4129E">
        <w:rPr>
          <w:rFonts w:ascii="Times New Roman" w:hAnsi="Times New Roman" w:cs="Times New Roman"/>
        </w:rPr>
        <w:t>позволяет более полно реализовать социальный заказ на общеобразовательные услуги, учитывает специфику национально – культурных, демографических, климатических условий, в которых осуществляется образовательный процесс.</w:t>
      </w:r>
    </w:p>
    <w:p w14:paraId="00BC341F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i/>
          <w:iCs/>
        </w:rPr>
        <w:t> </w:t>
      </w:r>
    </w:p>
    <w:p w14:paraId="4F283D09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14:paraId="55BA6FD1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>Основными задачами</w:t>
      </w:r>
      <w:r w:rsidRPr="00D4129E">
        <w:rPr>
          <w:rFonts w:ascii="Times New Roman" w:hAnsi="Times New Roman" w:cs="Times New Roman"/>
        </w:rPr>
        <w:t> планирования  являются:</w:t>
      </w:r>
    </w:p>
    <w:p w14:paraId="6C60794B" w14:textId="77777777" w:rsidR="00A43966" w:rsidRPr="00D4129E" w:rsidRDefault="00A43966" w:rsidP="00A4396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Реализация ФГОС дошкольного образования в условиях дошкольного учреждения.</w:t>
      </w:r>
    </w:p>
    <w:p w14:paraId="4C1A2051" w14:textId="77777777" w:rsidR="00A43966" w:rsidRPr="00D4129E" w:rsidRDefault="00A43966" w:rsidP="00A4396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Регулирование объема образовательной нагрузки.</w:t>
      </w:r>
    </w:p>
    <w:p w14:paraId="215696D3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> </w:t>
      </w:r>
    </w:p>
    <w:p w14:paraId="11E4D680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Построение воспитательно-образовательного процесса осуществляется через учебный план, рассчитанный на 41  рабочих недель.</w:t>
      </w:r>
    </w:p>
    <w:p w14:paraId="1305A8AC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Распределение непосредственно образовательной деятельности основано на принципах:</w:t>
      </w:r>
    </w:p>
    <w:p w14:paraId="5B247C7D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- соблюдение права воспитанников на дошкольное образование;</w:t>
      </w:r>
    </w:p>
    <w:p w14:paraId="21C8B57B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14:paraId="2BE70301" w14:textId="77777777" w:rsidR="00A43966" w:rsidRPr="00D4129E" w:rsidRDefault="00A43966" w:rsidP="00A43966">
      <w:pPr>
        <w:rPr>
          <w:rFonts w:ascii="Times New Roman" w:hAnsi="Times New Roman" w:cs="Times New Roman"/>
        </w:rPr>
      </w:pPr>
      <w:proofErr w:type="gramStart"/>
      <w:r w:rsidRPr="00D4129E">
        <w:rPr>
          <w:rFonts w:ascii="Times New Roman" w:hAnsi="Times New Roman" w:cs="Times New Roman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14:paraId="586B169A" w14:textId="77777777" w:rsidR="00A43966" w:rsidRPr="00D4129E" w:rsidRDefault="00A43966" w:rsidP="00A43966">
      <w:pPr>
        <w:rPr>
          <w:rFonts w:ascii="Times New Roman" w:hAnsi="Times New Roman" w:cs="Times New Roman"/>
        </w:rPr>
      </w:pPr>
      <w:proofErr w:type="gramStart"/>
      <w:r w:rsidRPr="00D4129E">
        <w:rPr>
          <w:rFonts w:ascii="Times New Roman" w:hAnsi="Times New Roman" w:cs="Times New Roman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14:paraId="1F4EF899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- интеграции образовательных областей в соответствии с возрастными возможностями и особенностями </w:t>
      </w:r>
      <w:proofErr w:type="spellStart"/>
      <w:r w:rsidRPr="00D4129E">
        <w:rPr>
          <w:rFonts w:ascii="Times New Roman" w:hAnsi="Times New Roman" w:cs="Times New Roman"/>
        </w:rPr>
        <w:t>воспитенников</w:t>
      </w:r>
      <w:proofErr w:type="spellEnd"/>
      <w:r w:rsidRPr="00D4129E">
        <w:rPr>
          <w:rFonts w:ascii="Times New Roman" w:hAnsi="Times New Roman" w:cs="Times New Roman"/>
        </w:rPr>
        <w:t>;</w:t>
      </w:r>
    </w:p>
    <w:p w14:paraId="33A3D994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- отражение специфики ДОУ:</w:t>
      </w:r>
    </w:p>
    <w:p w14:paraId="2FDECDFF" w14:textId="5525A455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а) учет особенностей возрастной структуры – в ДОУ функционирует </w:t>
      </w:r>
      <w:r w:rsidRPr="00D4129E">
        <w:rPr>
          <w:rFonts w:ascii="Times New Roman" w:hAnsi="Times New Roman" w:cs="Times New Roman"/>
        </w:rPr>
        <w:softHyphen/>
      </w:r>
      <w:r w:rsidRPr="00D4129E">
        <w:rPr>
          <w:rFonts w:ascii="Times New Roman" w:hAnsi="Times New Roman" w:cs="Times New Roman"/>
        </w:rPr>
        <w:softHyphen/>
      </w:r>
      <w:r w:rsidR="00D4129E" w:rsidRPr="00D4129E">
        <w:rPr>
          <w:rFonts w:ascii="Times New Roman" w:hAnsi="Times New Roman" w:cs="Times New Roman"/>
        </w:rPr>
        <w:t>4</w:t>
      </w:r>
      <w:r w:rsidRPr="00D4129E">
        <w:rPr>
          <w:rFonts w:ascii="Times New Roman" w:hAnsi="Times New Roman" w:cs="Times New Roman"/>
        </w:rPr>
        <w:t xml:space="preserve"> групп</w:t>
      </w:r>
      <w:r w:rsidR="0070314A" w:rsidRPr="00D4129E">
        <w:rPr>
          <w:rFonts w:ascii="Times New Roman" w:hAnsi="Times New Roman" w:cs="Times New Roman"/>
        </w:rPr>
        <w:t>ы</w:t>
      </w:r>
      <w:r w:rsidRPr="00D4129E">
        <w:rPr>
          <w:rFonts w:ascii="Times New Roman" w:hAnsi="Times New Roman" w:cs="Times New Roman"/>
        </w:rPr>
        <w:t>. </w:t>
      </w:r>
    </w:p>
    <w:p w14:paraId="11917134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- ориентирование на реализацию образовательной услуги.</w:t>
      </w:r>
    </w:p>
    <w:p w14:paraId="13B088E6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Объем учебной нагрузки в течение 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2.4.1.3049-13.</w:t>
      </w:r>
    </w:p>
    <w:p w14:paraId="76808B16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 </w:t>
      </w:r>
      <w:proofErr w:type="gramStart"/>
      <w:r w:rsidRPr="00D4129E">
        <w:rPr>
          <w:rFonts w:ascii="Times New Roman" w:hAnsi="Times New Roman" w:cs="Times New Roman"/>
        </w:rPr>
        <w:t>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минут,  в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</w:t>
      </w:r>
      <w:proofErr w:type="gramEnd"/>
      <w:r w:rsidRPr="00D4129E">
        <w:rPr>
          <w:rFonts w:ascii="Times New Roman" w:hAnsi="Times New Roman" w:cs="Times New Roman"/>
        </w:rPr>
        <w:t>, в   подготовительной (дети седьмого года жизни) - 8 часов 30 минут.</w:t>
      </w:r>
    </w:p>
    <w:p w14:paraId="3C64B94A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lastRenderedPageBreak/>
        <w:t> </w:t>
      </w:r>
      <w:proofErr w:type="gramStart"/>
      <w:r w:rsidRPr="00D4129E">
        <w:rPr>
          <w:rFonts w:ascii="Times New Roman" w:hAnsi="Times New Roman" w:cs="Times New Roman"/>
        </w:rPr>
        <w:t>Продолжительность непрерывной непосредственно образовательной деятельности для детей раннего возраста от 2 до 3 лет  длительность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6-7-го года жизни - не более 25-30 минут, а</w:t>
      </w:r>
      <w:proofErr w:type="gramEnd"/>
      <w:r w:rsidRPr="00D4129E">
        <w:rPr>
          <w:rFonts w:ascii="Times New Roman" w:hAnsi="Times New Roman" w:cs="Times New Roman"/>
        </w:rPr>
        <w:t>.  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14:paraId="7F250DBE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 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14:paraId="4B8D2543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Учебная нагрузка определена с учетом необходимого требования - соблюдение минимального количества 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14:paraId="00DB6345" w14:textId="77777777" w:rsidR="00A43966" w:rsidRPr="00D4129E" w:rsidRDefault="00A43966" w:rsidP="00A43966">
      <w:pPr>
        <w:rPr>
          <w:rFonts w:ascii="Times New Roman" w:hAnsi="Times New Roman" w:cs="Times New Roman"/>
        </w:rPr>
      </w:pPr>
      <w:proofErr w:type="gramStart"/>
      <w:r w:rsidRPr="00D4129E">
        <w:rPr>
          <w:rFonts w:ascii="Times New Roman" w:hAnsi="Times New Roman" w:cs="Times New Roman"/>
        </w:rPr>
        <w:t>В учебный план включены пять образовательных областей в соответствие с ФГОС ДО, обеспечивающие  познавательное, речевое, социально-коммуникативное, художественно-эстетическое и физическое развитие воспитанников.</w:t>
      </w:r>
      <w:proofErr w:type="gramEnd"/>
    </w:p>
    <w:p w14:paraId="7B7BFF11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ДОУ работает в режиме пятидневной рабочей недели, длительность пребывания детей в ДОУ составляет 12 часов.</w:t>
      </w:r>
    </w:p>
    <w:p w14:paraId="5EF5276F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В ДОУ функционирует 4 общеобразовательных групп дневного пребывания, укомплектованных в соответствии с возрастными нормами. Из них: </w:t>
      </w:r>
    </w:p>
    <w:p w14:paraId="7F461093" w14:textId="2148D912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·     </w:t>
      </w:r>
      <w:r w:rsidR="0032741F" w:rsidRPr="00D4129E">
        <w:rPr>
          <w:rFonts w:ascii="Times New Roman" w:hAnsi="Times New Roman" w:cs="Times New Roman"/>
        </w:rPr>
        <w:t>   младшая группа с 2 до 3</w:t>
      </w:r>
      <w:r w:rsidRPr="00D4129E">
        <w:rPr>
          <w:rFonts w:ascii="Times New Roman" w:hAnsi="Times New Roman" w:cs="Times New Roman"/>
        </w:rPr>
        <w:t xml:space="preserve"> лет – 1 группа;</w:t>
      </w:r>
    </w:p>
    <w:p w14:paraId="7E08923B" w14:textId="02BC4F66" w:rsidR="0032741F" w:rsidRPr="00D4129E" w:rsidRDefault="00A43966" w:rsidP="0032741F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·       </w:t>
      </w:r>
      <w:r w:rsidR="0032741F" w:rsidRPr="00D4129E">
        <w:rPr>
          <w:rFonts w:ascii="Times New Roman" w:hAnsi="Times New Roman" w:cs="Times New Roman"/>
        </w:rPr>
        <w:t xml:space="preserve">вторая </w:t>
      </w:r>
      <w:proofErr w:type="spellStart"/>
      <w:r w:rsidR="0032741F" w:rsidRPr="00D4129E">
        <w:rPr>
          <w:rFonts w:ascii="Times New Roman" w:hAnsi="Times New Roman" w:cs="Times New Roman"/>
        </w:rPr>
        <w:t>млашая</w:t>
      </w:r>
      <w:proofErr w:type="spellEnd"/>
      <w:r w:rsidR="0032741F" w:rsidRPr="00D4129E">
        <w:rPr>
          <w:rFonts w:ascii="Times New Roman" w:hAnsi="Times New Roman" w:cs="Times New Roman"/>
        </w:rPr>
        <w:t xml:space="preserve"> группа с 3 до 4 лет- 1 группа;</w:t>
      </w:r>
    </w:p>
    <w:p w14:paraId="3A1297E8" w14:textId="6CD42A25" w:rsidR="0032741F" w:rsidRPr="00D4129E" w:rsidRDefault="0032741F" w:rsidP="0032741F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 .     средняя группа с 4 до 5 лет - 1 группа;</w:t>
      </w:r>
    </w:p>
    <w:p w14:paraId="41D12605" w14:textId="765A6556" w:rsidR="00A43966" w:rsidRPr="00D4129E" w:rsidRDefault="0032741F" w:rsidP="0032741F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·       старшая группа с 5 до 7 лет - 1 группа</w:t>
      </w:r>
    </w:p>
    <w:p w14:paraId="4A5423DF" w14:textId="2261C0FC" w:rsidR="0032741F" w:rsidRPr="00D4129E" w:rsidRDefault="0032741F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 xml:space="preserve">       </w:t>
      </w:r>
    </w:p>
    <w:p w14:paraId="0FAC7393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</w:rPr>
        <w:t>      </w:t>
      </w:r>
    </w:p>
    <w:p w14:paraId="65DA7523" w14:textId="57652330" w:rsidR="00A43966" w:rsidRPr="00D4129E" w:rsidRDefault="00A43966" w:rsidP="00A43966">
      <w:pPr>
        <w:rPr>
          <w:rFonts w:ascii="Times New Roman" w:hAnsi="Times New Roman" w:cs="Times New Roman"/>
          <w:b/>
          <w:bCs/>
        </w:rPr>
      </w:pPr>
      <w:r w:rsidRPr="00D4129E">
        <w:rPr>
          <w:rFonts w:ascii="Times New Roman" w:hAnsi="Times New Roman" w:cs="Times New Roman"/>
          <w:b/>
          <w:bCs/>
        </w:rPr>
        <w:t>План непосредственно образовательной деятельности по реализации ООП дошкольного образ</w:t>
      </w:r>
      <w:r w:rsidR="00FA7A07" w:rsidRPr="00D4129E">
        <w:rPr>
          <w:rFonts w:ascii="Times New Roman" w:hAnsi="Times New Roman" w:cs="Times New Roman"/>
          <w:b/>
          <w:bCs/>
        </w:rPr>
        <w:t>ования в группах МКДОУ  «Золотой луг» на 2020</w:t>
      </w:r>
      <w:r w:rsidRPr="00D4129E">
        <w:rPr>
          <w:rFonts w:ascii="Times New Roman" w:hAnsi="Times New Roman" w:cs="Times New Roman"/>
          <w:b/>
          <w:bCs/>
        </w:rPr>
        <w:t xml:space="preserve"> - 20</w:t>
      </w:r>
      <w:r w:rsidR="00FA7A07" w:rsidRPr="00D4129E">
        <w:rPr>
          <w:rFonts w:ascii="Times New Roman" w:hAnsi="Times New Roman" w:cs="Times New Roman"/>
          <w:b/>
          <w:bCs/>
        </w:rPr>
        <w:t>21</w:t>
      </w:r>
      <w:r w:rsidRPr="00D4129E">
        <w:rPr>
          <w:rFonts w:ascii="Times New Roman" w:hAnsi="Times New Roman" w:cs="Times New Roman"/>
          <w:b/>
          <w:bCs/>
        </w:rPr>
        <w:t xml:space="preserve"> учебный год</w:t>
      </w:r>
    </w:p>
    <w:p w14:paraId="5E03BBFB" w14:textId="77777777" w:rsidR="00FA7A07" w:rsidRPr="00D4129E" w:rsidRDefault="00FA7A07" w:rsidP="00A43966">
      <w:pPr>
        <w:rPr>
          <w:rFonts w:ascii="Times New Roman" w:hAnsi="Times New Roman" w:cs="Times New Roman"/>
        </w:rPr>
      </w:pPr>
    </w:p>
    <w:tbl>
      <w:tblPr>
        <w:tblW w:w="1025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446"/>
        <w:gridCol w:w="534"/>
        <w:gridCol w:w="657"/>
        <w:gridCol w:w="1036"/>
        <w:gridCol w:w="876"/>
        <w:gridCol w:w="876"/>
        <w:gridCol w:w="543"/>
        <w:gridCol w:w="496"/>
        <w:gridCol w:w="341"/>
        <w:gridCol w:w="1315"/>
        <w:gridCol w:w="113"/>
        <w:gridCol w:w="113"/>
      </w:tblGrid>
      <w:tr w:rsidR="00A43966" w:rsidRPr="00D4129E" w14:paraId="3164521F" w14:textId="77777777" w:rsidTr="00C84EB0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CBC6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Организованная образовательная деятельность</w:t>
            </w:r>
          </w:p>
        </w:tc>
      </w:tr>
      <w:tr w:rsidR="00A43966" w:rsidRPr="00D4129E" w14:paraId="41704AFC" w14:textId="77777777" w:rsidTr="00C84EB0">
        <w:trPr>
          <w:gridAfter w:val="1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F4A8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Инвариантная часть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AD9A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          Виды НОД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0D0048" w14:textId="104D7CDC" w:rsidR="00A43966" w:rsidRPr="00D4129E" w:rsidRDefault="00360821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Младшая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0CCD5" w14:textId="69A290B0" w:rsidR="00A43966" w:rsidRPr="00D4129E" w:rsidRDefault="00360821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Вторая </w:t>
            </w:r>
            <w:r w:rsidR="00A43966"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Младшая  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ED8D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Средняя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1018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Старшая группа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03661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</w:tr>
      <w:tr w:rsidR="00A43966" w:rsidRPr="00D4129E" w14:paraId="0B83FF3C" w14:textId="77777777" w:rsidTr="00C84EB0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F97C1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 </w:t>
            </w:r>
            <w:r w:rsidRPr="00D4129E">
              <w:rPr>
                <w:rFonts w:ascii="Times New Roman" w:hAnsi="Times New Roman" w:cs="Times New Roman"/>
                <w:i/>
                <w:iCs/>
              </w:rPr>
              <w:t>       Образовательные области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A505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i/>
                <w:iCs/>
              </w:rPr>
              <w:t>Базовый вид деятельности</w:t>
            </w:r>
          </w:p>
        </w:tc>
        <w:tc>
          <w:tcPr>
            <w:tcW w:w="0" w:type="auto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8756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i/>
                <w:iCs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0D47B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</w:tr>
      <w:tr w:rsidR="00A43966" w:rsidRPr="00D4129E" w14:paraId="54AFEF46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E3618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6B219C3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 xml:space="preserve">Познавательное </w:t>
            </w: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729C7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ФЭМП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A0501" w14:textId="30FE5B84" w:rsidR="00A43966" w:rsidRPr="00D4129E" w:rsidRDefault="00360821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EEDE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89780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CE9ED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</w:tr>
      <w:tr w:rsidR="00A43966" w:rsidRPr="00D4129E" w14:paraId="335E7609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7C7B3C7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CBEB5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0F318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CF81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66C9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0955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0,75</w:t>
            </w:r>
          </w:p>
        </w:tc>
      </w:tr>
      <w:tr w:rsidR="00A43966" w:rsidRPr="00D4129E" w14:paraId="0FD9C02F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49E3170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746A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Сенсорное развитие 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D553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B312B" w14:textId="72C1F992" w:rsidR="00A43966" w:rsidRPr="00D4129E" w:rsidRDefault="00360821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A00B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BA018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</w:tr>
      <w:tr w:rsidR="00A43966" w:rsidRPr="00D4129E" w14:paraId="4AEB0375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2FAE95A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F111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E68E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B5AC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7787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528C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</w:tr>
      <w:tr w:rsidR="00A43966" w:rsidRPr="00D4129E" w14:paraId="2E1B12B2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0882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</w:p>
          <w:p w14:paraId="0AA51D0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57B15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A627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E05AC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66AC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AB41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</w:tr>
      <w:tr w:rsidR="00A43966" w:rsidRPr="00D4129E" w14:paraId="74404380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5FA90FC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CE37D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Обучению грамоте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409C4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7342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9253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4C54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</w:tr>
      <w:tr w:rsidR="00A43966" w:rsidRPr="00D4129E" w14:paraId="25C9077A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606A6D2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9468E" w14:textId="1F331C9E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Ч</w:t>
            </w:r>
            <w:r w:rsidR="00360821" w:rsidRPr="00D4129E">
              <w:rPr>
                <w:rFonts w:ascii="Times New Roman" w:hAnsi="Times New Roman" w:cs="Times New Roman"/>
              </w:rPr>
              <w:t xml:space="preserve">тение </w:t>
            </w:r>
            <w:proofErr w:type="gramStart"/>
            <w:r w:rsidRPr="00D4129E">
              <w:rPr>
                <w:rFonts w:ascii="Times New Roman" w:hAnsi="Times New Roman" w:cs="Times New Roman"/>
              </w:rPr>
              <w:t>Х</w:t>
            </w:r>
            <w:r w:rsidR="00360821" w:rsidRPr="00D4129E">
              <w:rPr>
                <w:rFonts w:ascii="Times New Roman" w:hAnsi="Times New Roman" w:cs="Times New Roman"/>
              </w:rPr>
              <w:t>уд</w:t>
            </w:r>
            <w:proofErr w:type="gramEnd"/>
            <w:r w:rsidR="00360821" w:rsidRPr="00D4129E">
              <w:rPr>
                <w:rFonts w:ascii="Times New Roman" w:hAnsi="Times New Roman" w:cs="Times New Roman"/>
              </w:rPr>
              <w:t xml:space="preserve">. </w:t>
            </w:r>
            <w:r w:rsidRPr="00D4129E">
              <w:rPr>
                <w:rFonts w:ascii="Times New Roman" w:hAnsi="Times New Roman" w:cs="Times New Roman"/>
              </w:rPr>
              <w:t>Л</w:t>
            </w:r>
            <w:r w:rsidR="00360821" w:rsidRPr="00D4129E">
              <w:rPr>
                <w:rFonts w:ascii="Times New Roman" w:hAnsi="Times New Roman" w:cs="Times New Roman"/>
              </w:rPr>
              <w:t>итер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49EF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921FA6" w14:textId="7C8EFDC0" w:rsidR="00A43966" w:rsidRPr="00D4129E" w:rsidRDefault="00360821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50191" w14:textId="4C2B1E14" w:rsidR="00A43966" w:rsidRPr="00D4129E" w:rsidRDefault="00360821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A9DE7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</w:tr>
      <w:tr w:rsidR="00A43966" w:rsidRPr="00D4129E" w14:paraId="516B07CA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0914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427FA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8E7B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4F19F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A436E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B26C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3</w:t>
            </w:r>
          </w:p>
        </w:tc>
      </w:tr>
      <w:tr w:rsidR="00A43966" w:rsidRPr="00D4129E" w14:paraId="1DA27B7A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1216C17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08364B" w14:textId="0F622090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 ЗОЖ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1782B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F359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B702C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22C8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0,25</w:t>
            </w:r>
          </w:p>
        </w:tc>
      </w:tr>
      <w:tr w:rsidR="00A43966" w:rsidRPr="00D4129E" w14:paraId="5B07D736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67C1A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107CDE5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A6BC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55F4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5D4A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CEA8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E3CA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396C9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</w:tr>
      <w:tr w:rsidR="00A43966" w:rsidRPr="00D4129E" w14:paraId="0F6A6EA1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56D8243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3CF1ED2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4D51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F322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43D3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AC42A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640A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*</w:t>
            </w:r>
          </w:p>
        </w:tc>
      </w:tr>
      <w:tr w:rsidR="00A43966" w:rsidRPr="00D4129E" w14:paraId="63DCD068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22DFE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5148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0ACC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0FC5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D4D9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7647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505C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</w:tr>
      <w:tr w:rsidR="00A43966" w:rsidRPr="00D4129E" w14:paraId="769BB35F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2934097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4C5AD77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09D36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F7C4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4F2DD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E9BF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1830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</w:tr>
      <w:tr w:rsidR="00A43966" w:rsidRPr="00D4129E" w14:paraId="3922AD30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4E3D470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1FDA0F8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92E59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7FB8F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88C8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460A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DD9ED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0,5</w:t>
            </w:r>
          </w:p>
        </w:tc>
      </w:tr>
      <w:tr w:rsidR="00A43966" w:rsidRPr="00D4129E" w14:paraId="5E760D87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025AEE8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757E17B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61DEA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72BD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49D76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8AEB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492F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2</w:t>
            </w:r>
          </w:p>
        </w:tc>
      </w:tr>
      <w:tr w:rsidR="00A43966" w:rsidRPr="00D4129E" w14:paraId="15DC543D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F1D60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ОБЪЕМ НОД (количество)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D7AA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48237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5D6F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56F5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A43966" w:rsidRPr="00D4129E" w14:paraId="2E2DE713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86B8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ОБЪЕМ НОД  (минут)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1B27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100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887A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165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9C8C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240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80E0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375 минут</w:t>
            </w:r>
          </w:p>
        </w:tc>
      </w:tr>
      <w:tr w:rsidR="00A43966" w:rsidRPr="00D4129E" w14:paraId="2F65522C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68BE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ОБЪЕМ НОД (общее количество времени)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2327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1ч40мин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C73B1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2ч45мин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32300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4 часа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6A4EF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6ч15мин</w:t>
            </w:r>
          </w:p>
        </w:tc>
      </w:tr>
      <w:tr w:rsidR="00A43966" w:rsidRPr="00D4129E" w14:paraId="0395FC4C" w14:textId="77777777" w:rsidTr="00C84EB0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0E2B0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Образовательная деятельность в ходе режимных моментов</w:t>
            </w:r>
          </w:p>
        </w:tc>
      </w:tr>
      <w:tr w:rsidR="00A43966" w:rsidRPr="00D4129E" w14:paraId="6759E3F0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CA50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4114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28984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7C04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492D4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6F4D0A2F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A596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94E83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9D3C2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98A8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E3EEC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419DC37E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C937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37B0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939A2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E99F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6A9D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7D899406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1895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DF2B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B648B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FE78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31DA1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4C433200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00B65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12EA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7BC3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BA9D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7FC20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6C747234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2115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Дежурство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BF898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</w:t>
            </w:r>
            <w:r w:rsidRPr="00D4129E">
              <w:rPr>
                <w:rFonts w:ascii="Times New Roman" w:hAnsi="Times New Roman" w:cs="Times New Roman"/>
              </w:rPr>
              <w:lastRenderedPageBreak/>
              <w:t>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AC00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74AB4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</w:t>
            </w:r>
            <w:r w:rsidRPr="00D4129E">
              <w:rPr>
                <w:rFonts w:ascii="Times New Roman" w:hAnsi="Times New Roman" w:cs="Times New Roman"/>
              </w:rPr>
              <w:lastRenderedPageBreak/>
              <w:t>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C60A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</w:tr>
      <w:tr w:rsidR="00A43966" w:rsidRPr="00D4129E" w14:paraId="561CCAC6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E340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Прогулки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F6D4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800A1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10C2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AD86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5C428BCF" w14:textId="77777777" w:rsidTr="00C84EB0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9BE23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Самостоятельная деятельность детей</w:t>
            </w:r>
          </w:p>
        </w:tc>
      </w:tr>
      <w:tr w:rsidR="00A43966" w:rsidRPr="00D4129E" w14:paraId="23D09FAA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A5BA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A7B7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7E886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429B0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302D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118B9E88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A0F6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D11B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1DA7F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2A7B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A82B2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43966" w:rsidRPr="00D4129E" w14:paraId="66B629B2" w14:textId="77777777" w:rsidTr="00C84EB0">
        <w:trPr>
          <w:gridAfter w:val="2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4D7F7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F59E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81DA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64E6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9E0C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51816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DBA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F847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955B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B40A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1D00D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56A7996" w14:textId="77777777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 xml:space="preserve"> </w:t>
      </w:r>
    </w:p>
    <w:p w14:paraId="10C76D3A" w14:textId="124BD9B3" w:rsidR="00A43966" w:rsidRPr="00D4129E" w:rsidRDefault="00A43966" w:rsidP="00A43966">
      <w:pPr>
        <w:rPr>
          <w:rFonts w:ascii="Times New Roman" w:hAnsi="Times New Roman" w:cs="Times New Roman"/>
        </w:rPr>
      </w:pPr>
      <w:r w:rsidRPr="00D4129E">
        <w:rPr>
          <w:rFonts w:ascii="Times New Roman" w:hAnsi="Times New Roman" w:cs="Times New Roman"/>
          <w:b/>
          <w:bCs/>
        </w:rPr>
        <w:t>СЕТКА НЕПОСРЕДСТВЕНО ОБРАЗ</w:t>
      </w:r>
      <w:r w:rsidR="00360821" w:rsidRPr="00D4129E">
        <w:rPr>
          <w:rFonts w:ascii="Times New Roman" w:hAnsi="Times New Roman" w:cs="Times New Roman"/>
          <w:b/>
          <w:bCs/>
        </w:rPr>
        <w:t>ОВАТЕЛЬНОЙ ДЕЯТЕЛЬНОСТИ  НА  2020</w:t>
      </w:r>
      <w:r w:rsidRPr="00D4129E">
        <w:rPr>
          <w:rFonts w:ascii="Times New Roman" w:hAnsi="Times New Roman" w:cs="Times New Roman"/>
          <w:b/>
          <w:bCs/>
        </w:rPr>
        <w:t xml:space="preserve"> -20</w:t>
      </w:r>
      <w:r w:rsidR="00360821" w:rsidRPr="00D4129E">
        <w:rPr>
          <w:rFonts w:ascii="Times New Roman" w:hAnsi="Times New Roman" w:cs="Times New Roman"/>
          <w:b/>
          <w:bCs/>
        </w:rPr>
        <w:t>21</w:t>
      </w:r>
      <w:r w:rsidR="008D3F29" w:rsidRPr="00D4129E">
        <w:rPr>
          <w:rFonts w:ascii="Times New Roman" w:hAnsi="Times New Roman" w:cs="Times New Roman"/>
          <w:b/>
          <w:bCs/>
        </w:rPr>
        <w:t xml:space="preserve"> </w:t>
      </w:r>
      <w:r w:rsidRPr="00D4129E">
        <w:rPr>
          <w:rFonts w:ascii="Times New Roman" w:hAnsi="Times New Roman" w:cs="Times New Roman"/>
          <w:b/>
          <w:bCs/>
        </w:rPr>
        <w:t>УЧЕБНЫЙ ГОД</w:t>
      </w:r>
    </w:p>
    <w:tbl>
      <w:tblPr>
        <w:tblW w:w="1543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665"/>
        <w:gridCol w:w="1701"/>
        <w:gridCol w:w="1701"/>
        <w:gridCol w:w="142"/>
        <w:gridCol w:w="4585"/>
        <w:gridCol w:w="2198"/>
        <w:gridCol w:w="2117"/>
      </w:tblGrid>
      <w:tr w:rsidR="00A43966" w:rsidRPr="00D4129E" w14:paraId="16BDEDF7" w14:textId="77777777" w:rsidTr="00C84EB0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5F5C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A1C2F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C1F72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1я-и 2</w:t>
            </w:r>
            <w:proofErr w:type="gramStart"/>
            <w:r w:rsidRPr="00D4129E">
              <w:rPr>
                <w:rFonts w:ascii="Times New Roman" w:hAnsi="Times New Roman" w:cs="Times New Roman"/>
              </w:rPr>
              <w:t>я-</w:t>
            </w:r>
            <w:proofErr w:type="gramEnd"/>
            <w:r w:rsidRPr="00D4129E">
              <w:rPr>
                <w:rFonts w:ascii="Times New Roman" w:hAnsi="Times New Roman" w:cs="Times New Roman"/>
              </w:rPr>
              <w:t xml:space="preserve"> младшая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3FA3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Средняя группа  ****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4239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Старшая группа ***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A7515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Подготовительная группа «А» **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87AD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Подготовительная группа «Б»*  </w:t>
            </w:r>
          </w:p>
        </w:tc>
      </w:tr>
      <w:tr w:rsidR="00A43966" w:rsidRPr="00D4129E" w14:paraId="7F045E52" w14:textId="77777777" w:rsidTr="00C84EB0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0F5EDE5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59A7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У.Г. 8.20 -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454D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У.Г. 8.15 – группа</w:t>
            </w:r>
          </w:p>
          <w:p w14:paraId="3CB6EAF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609DB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У.Г. 7.50</w:t>
            </w:r>
          </w:p>
          <w:p w14:paraId="258F076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B4A9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У.Г. 8.26</w:t>
            </w:r>
          </w:p>
          <w:p w14:paraId="610A473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B159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У.Г. 8.13</w:t>
            </w:r>
          </w:p>
          <w:p w14:paraId="5B594C4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D01FA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У.Г. 8.00</w:t>
            </w:r>
          </w:p>
          <w:p w14:paraId="4A5A232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A43966" w:rsidRPr="00D4129E" w14:paraId="44527551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35BF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CB77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Рисование</w:t>
            </w:r>
          </w:p>
          <w:p w14:paraId="4DE7907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79F356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41D14F8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5632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Озн</w:t>
            </w:r>
            <w:proofErr w:type="gramStart"/>
            <w:r w:rsidRPr="00D4129E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4129E">
              <w:rPr>
                <w:rFonts w:ascii="Times New Roman" w:hAnsi="Times New Roman" w:cs="Times New Roman"/>
              </w:rPr>
              <w:t>. /экология-1, предм.-2,</w:t>
            </w:r>
          </w:p>
          <w:p w14:paraId="1C18EED0" w14:textId="0D72C8C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  <w:p w14:paraId="038E64C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 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08BCD72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Музыкальное 16.10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690C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1. </w:t>
            </w:r>
            <w:r w:rsidRPr="00D4129E">
              <w:rPr>
                <w:rFonts w:ascii="Times New Roman" w:hAnsi="Times New Roman" w:cs="Times New Roman"/>
              </w:rPr>
              <w:t> Аппликация/ Конструирование</w:t>
            </w:r>
          </w:p>
          <w:p w14:paraId="5E3C7F6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51EF6D5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Музыкальное 15.40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42E99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>.  Рисование</w:t>
            </w:r>
          </w:p>
          <w:p w14:paraId="470916A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Физкультурное  9.45</w:t>
            </w:r>
          </w:p>
          <w:p w14:paraId="42B7171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04FD314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</w:t>
            </w:r>
            <w:r w:rsidRPr="00D4129E">
              <w:rPr>
                <w:rFonts w:ascii="Times New Roman" w:hAnsi="Times New Roman" w:cs="Times New Roman"/>
              </w:rPr>
              <w:t> 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7866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Физкультурное 9.05</w:t>
            </w:r>
          </w:p>
          <w:p w14:paraId="38CBAD3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Озн</w:t>
            </w:r>
            <w:proofErr w:type="gramStart"/>
            <w:r w:rsidRPr="00D4129E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4129E">
              <w:rPr>
                <w:rFonts w:ascii="Times New Roman" w:hAnsi="Times New Roman" w:cs="Times New Roman"/>
              </w:rPr>
              <w:t>. /экология-1, предм.-2,  ОБЖ-1/</w:t>
            </w:r>
          </w:p>
          <w:p w14:paraId="78C1706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</w:t>
            </w:r>
            <w:r w:rsidRPr="00D4129E">
              <w:rPr>
                <w:rFonts w:ascii="Times New Roman" w:hAnsi="Times New Roman" w:cs="Times New Roman"/>
              </w:rPr>
              <w:t>. Рисование</w:t>
            </w:r>
          </w:p>
          <w:p w14:paraId="3002CC1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765CFEC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           ЧХЛ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7D3E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Озн</w:t>
            </w:r>
            <w:proofErr w:type="gramStart"/>
            <w:r w:rsidRPr="00D4129E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4129E">
              <w:rPr>
                <w:rFonts w:ascii="Times New Roman" w:hAnsi="Times New Roman" w:cs="Times New Roman"/>
              </w:rPr>
              <w:t>. /экология-1, предм.-2,</w:t>
            </w:r>
          </w:p>
          <w:p w14:paraId="0978AE5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ОБЖ-1/</w:t>
            </w:r>
          </w:p>
          <w:p w14:paraId="75C60C2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>. Рисование</w:t>
            </w:r>
          </w:p>
          <w:p w14:paraId="49CC793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</w:t>
            </w:r>
            <w:r w:rsidRPr="00D4129E">
              <w:rPr>
                <w:rFonts w:ascii="Times New Roman" w:hAnsi="Times New Roman" w:cs="Times New Roman"/>
              </w:rPr>
              <w:t> Физкультура 10.20</w:t>
            </w:r>
          </w:p>
        </w:tc>
      </w:tr>
      <w:tr w:rsidR="00A43966" w:rsidRPr="00D4129E" w14:paraId="0648AD11" w14:textId="77777777" w:rsidTr="00C84EB0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B6B7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665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0648D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Физкультурное</w:t>
            </w:r>
          </w:p>
          <w:p w14:paraId="6A2511B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2B25302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Музыкальное 16.20</w:t>
            </w:r>
          </w:p>
        </w:tc>
        <w:tc>
          <w:tcPr>
            <w:tcW w:w="1701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B6565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ФЭМП</w:t>
            </w:r>
          </w:p>
          <w:p w14:paraId="0A1B043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2.  </w:t>
            </w:r>
            <w:r w:rsidRPr="00D4129E">
              <w:rPr>
                <w:rFonts w:ascii="Times New Roman" w:hAnsi="Times New Roman" w:cs="Times New Roman"/>
              </w:rPr>
              <w:t>Физкультурное 9.40</w:t>
            </w:r>
          </w:p>
          <w:p w14:paraId="497DD68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7B9BA805" w14:textId="3CA5C49E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  <w:r w:rsidRPr="00D4129E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9C3C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>. Физкультурное 9.10</w:t>
            </w:r>
          </w:p>
          <w:p w14:paraId="4927610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Озн</w:t>
            </w:r>
            <w:proofErr w:type="gramStart"/>
            <w:r w:rsidRPr="00D4129E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4129E">
              <w:rPr>
                <w:rFonts w:ascii="Times New Roman" w:hAnsi="Times New Roman" w:cs="Times New Roman"/>
              </w:rPr>
              <w:t>. /экология-1, предм.-2,ОБЖ-1/</w:t>
            </w:r>
          </w:p>
          <w:p w14:paraId="06C175C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46D003E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Здоровье/МД/</w:t>
            </w:r>
            <w:proofErr w:type="spellStart"/>
            <w:r w:rsidRPr="00D4129E">
              <w:rPr>
                <w:rFonts w:ascii="Times New Roman" w:hAnsi="Times New Roman" w:cs="Times New Roman"/>
              </w:rPr>
              <w:t>рм</w:t>
            </w:r>
            <w:proofErr w:type="spellEnd"/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34A2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 ФЭМ</w:t>
            </w:r>
            <w:proofErr w:type="gramStart"/>
            <w:r w:rsidRPr="00D4129E">
              <w:rPr>
                <w:rFonts w:ascii="Times New Roman" w:hAnsi="Times New Roman" w:cs="Times New Roman"/>
              </w:rPr>
              <w:t>П(</w:t>
            </w:r>
            <w:proofErr w:type="spellStart"/>
            <w:proofErr w:type="gramEnd"/>
            <w:r w:rsidRPr="00D4129E">
              <w:rPr>
                <w:rFonts w:ascii="Times New Roman" w:hAnsi="Times New Roman" w:cs="Times New Roman"/>
              </w:rPr>
              <w:t>форм.элем</w:t>
            </w:r>
            <w:proofErr w:type="spell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мат.предст</w:t>
            </w:r>
            <w:proofErr w:type="spellEnd"/>
            <w:r w:rsidRPr="00D4129E">
              <w:rPr>
                <w:rFonts w:ascii="Times New Roman" w:hAnsi="Times New Roman" w:cs="Times New Roman"/>
              </w:rPr>
              <w:t>.)</w:t>
            </w:r>
          </w:p>
          <w:p w14:paraId="0BB096B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Озн</w:t>
            </w:r>
            <w:proofErr w:type="gramStart"/>
            <w:r w:rsidRPr="00D4129E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4129E">
              <w:rPr>
                <w:rFonts w:ascii="Times New Roman" w:hAnsi="Times New Roman" w:cs="Times New Roman"/>
              </w:rPr>
              <w:t>. /экология-1, предм.-2, ОБЖ-1/</w:t>
            </w:r>
          </w:p>
          <w:p w14:paraId="10925DB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5A23208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Здоровье/МД/</w:t>
            </w:r>
            <w:proofErr w:type="spellStart"/>
            <w:r w:rsidRPr="00D4129E">
              <w:rPr>
                <w:rFonts w:ascii="Times New Roman" w:hAnsi="Times New Roman" w:cs="Times New Roman"/>
              </w:rPr>
              <w:t>рм</w:t>
            </w:r>
            <w:proofErr w:type="spellEnd"/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A2F6F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>.  ФЭМП</w:t>
            </w:r>
          </w:p>
          <w:p w14:paraId="56E83B9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 ЧХЛ</w:t>
            </w:r>
          </w:p>
          <w:p w14:paraId="2643DB7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 </w:t>
            </w:r>
            <w:r w:rsidRPr="00D4129E">
              <w:rPr>
                <w:rFonts w:ascii="Times New Roman" w:hAnsi="Times New Roman" w:cs="Times New Roman"/>
              </w:rPr>
              <w:t> 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1448220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</w:t>
            </w:r>
            <w:r w:rsidRPr="00D4129E">
              <w:rPr>
                <w:rFonts w:ascii="Times New Roman" w:hAnsi="Times New Roman" w:cs="Times New Roman"/>
              </w:rPr>
              <w:t> Музыкальное 15.10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D40C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  ФЭМП</w:t>
            </w:r>
          </w:p>
          <w:p w14:paraId="64BBDA6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 ЧХЛ</w:t>
            </w:r>
          </w:p>
          <w:p w14:paraId="15B68AC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16F669E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3</w:t>
            </w:r>
            <w:r w:rsidRPr="00D4129E">
              <w:rPr>
                <w:rFonts w:ascii="Times New Roman" w:hAnsi="Times New Roman" w:cs="Times New Roman"/>
              </w:rPr>
              <w:t>. Музыкальное 15.45</w:t>
            </w:r>
          </w:p>
        </w:tc>
      </w:tr>
      <w:tr w:rsidR="00A43966" w:rsidRPr="00D4129E" w14:paraId="569E7AE7" w14:textId="77777777" w:rsidTr="00C84EB0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2D240DD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5B34A2F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0D5CA2B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3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C11AA" w14:textId="1A8BA518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детей к истокам русской народной культуры</w:t>
            </w:r>
          </w:p>
        </w:tc>
      </w:tr>
      <w:tr w:rsidR="00A43966" w:rsidRPr="00D4129E" w14:paraId="724A6F24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DDC91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780A5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Сенсорика/ конструирование</w:t>
            </w:r>
          </w:p>
          <w:p w14:paraId="0B30772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 xml:space="preserve">Музыкальное </w:t>
            </w:r>
            <w:r w:rsidRPr="00D4129E">
              <w:rPr>
                <w:rFonts w:ascii="Times New Roman" w:hAnsi="Times New Roman" w:cs="Times New Roman"/>
              </w:rPr>
              <w:lastRenderedPageBreak/>
              <w:t>10.10  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58EA9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1. </w:t>
            </w:r>
            <w:r w:rsidRPr="00D4129E">
              <w:rPr>
                <w:rFonts w:ascii="Times New Roman" w:hAnsi="Times New Roman" w:cs="Times New Roman"/>
              </w:rPr>
              <w:t>Конструирование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* </w:t>
            </w:r>
            <w:r w:rsidRPr="00D4129E">
              <w:rPr>
                <w:rFonts w:ascii="Times New Roman" w:hAnsi="Times New Roman" w:cs="Times New Roman"/>
              </w:rPr>
              <w:t>Лепка**Аппликация*</w:t>
            </w:r>
          </w:p>
          <w:p w14:paraId="372B81C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1B1DDB7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2.</w:t>
            </w:r>
            <w:r w:rsidRPr="00D4129E">
              <w:rPr>
                <w:rFonts w:ascii="Times New Roman" w:hAnsi="Times New Roman" w:cs="Times New Roman"/>
              </w:rPr>
              <w:t>Физкультурное 15.40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789ACD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D4129E">
              <w:rPr>
                <w:rFonts w:ascii="Times New Roman" w:hAnsi="Times New Roman" w:cs="Times New Roman"/>
              </w:rPr>
              <w:t>. Развитие речи/ЧХЛ</w:t>
            </w:r>
          </w:p>
          <w:p w14:paraId="24D7840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 </w:t>
            </w:r>
          </w:p>
          <w:p w14:paraId="7AF0434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        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6E50D81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>. Физкультурное 15.10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0106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1. </w:t>
            </w:r>
            <w:r w:rsidRPr="00D4129E">
              <w:rPr>
                <w:rFonts w:ascii="Times New Roman" w:hAnsi="Times New Roman" w:cs="Times New Roman"/>
              </w:rPr>
              <w:t> Развитие речи</w:t>
            </w:r>
          </w:p>
          <w:p w14:paraId="0203067C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Подготовка к обучению грамоте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91C713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  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2FAD8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1. </w:t>
            </w:r>
            <w:r w:rsidRPr="00D4129E">
              <w:rPr>
                <w:rFonts w:ascii="Times New Roman" w:hAnsi="Times New Roman" w:cs="Times New Roman"/>
              </w:rPr>
              <w:t>Музыкальное 9.00</w:t>
            </w:r>
          </w:p>
          <w:p w14:paraId="372142D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Обучение грамоте</w:t>
            </w:r>
          </w:p>
          <w:p w14:paraId="120E761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  <w:r w:rsidRPr="00D4129E">
              <w:rPr>
                <w:rFonts w:ascii="Times New Roman" w:hAnsi="Times New Roman" w:cs="Times New Roman"/>
              </w:rPr>
              <w:t>  Лепка/Аппликация</w:t>
            </w:r>
          </w:p>
          <w:p w14:paraId="4FD63D5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68FBB6F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Здоровье/МД/</w:t>
            </w:r>
            <w:proofErr w:type="spellStart"/>
            <w:r w:rsidRPr="00D4129E">
              <w:rPr>
                <w:rFonts w:ascii="Times New Roman" w:hAnsi="Times New Roman" w:cs="Times New Roman"/>
              </w:rPr>
              <w:t>рм</w:t>
            </w:r>
            <w:proofErr w:type="spellEnd"/>
            <w:r w:rsidRPr="00D4129E">
              <w:rPr>
                <w:rFonts w:ascii="Times New Roman" w:hAnsi="Times New Roman" w:cs="Times New Roman"/>
              </w:rPr>
              <w:t>   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A676A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D4129E">
              <w:rPr>
                <w:rFonts w:ascii="Times New Roman" w:hAnsi="Times New Roman" w:cs="Times New Roman"/>
              </w:rPr>
              <w:t>.Обучение грамоте</w:t>
            </w:r>
          </w:p>
          <w:p w14:paraId="5C22872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Музыкальное 9.35</w:t>
            </w:r>
          </w:p>
          <w:p w14:paraId="33A7127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lastRenderedPageBreak/>
              <w:t>3. </w:t>
            </w:r>
            <w:r w:rsidRPr="00D4129E">
              <w:rPr>
                <w:rFonts w:ascii="Times New Roman" w:hAnsi="Times New Roman" w:cs="Times New Roman"/>
              </w:rPr>
              <w:t>Лепка /аппликация</w:t>
            </w:r>
          </w:p>
          <w:p w14:paraId="2B7C6DB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5F8AFE4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Здоровье/МД/</w:t>
            </w:r>
            <w:proofErr w:type="spellStart"/>
            <w:r w:rsidRPr="00D4129E">
              <w:rPr>
                <w:rFonts w:ascii="Times New Roman" w:hAnsi="Times New Roman" w:cs="Times New Roman"/>
              </w:rPr>
              <w:t>рм</w:t>
            </w:r>
            <w:proofErr w:type="spellEnd"/>
            <w:r w:rsidRPr="00D4129E">
              <w:rPr>
                <w:rFonts w:ascii="Times New Roman" w:hAnsi="Times New Roman" w:cs="Times New Roman"/>
              </w:rPr>
              <w:t>  </w:t>
            </w:r>
          </w:p>
        </w:tc>
      </w:tr>
      <w:tr w:rsidR="00A43966" w:rsidRPr="00D4129E" w14:paraId="49D098C7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96A77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A490E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 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Озн</w:t>
            </w:r>
            <w:proofErr w:type="gramStart"/>
            <w:r w:rsidRPr="00D4129E">
              <w:rPr>
                <w:rFonts w:ascii="Times New Roman" w:hAnsi="Times New Roman" w:cs="Times New Roman"/>
              </w:rPr>
              <w:t>.с</w:t>
            </w:r>
            <w:proofErr w:type="gramEnd"/>
            <w:r w:rsidRPr="00D4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29E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4129E">
              <w:rPr>
                <w:rFonts w:ascii="Times New Roman" w:hAnsi="Times New Roman" w:cs="Times New Roman"/>
              </w:rPr>
              <w:t>. /экол-1предм.окр-3</w:t>
            </w:r>
          </w:p>
          <w:p w14:paraId="06569DC5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43EF517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Физкультура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15970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 Развитие речи/ЧХЛ</w:t>
            </w:r>
          </w:p>
          <w:p w14:paraId="0A4FBBF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2FEBA79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>. Музыкальное  16.10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8F4B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ФЭМП</w:t>
            </w:r>
          </w:p>
          <w:p w14:paraId="672003E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52430B2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>. Музыкальное 15.40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0F237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 Физкультурное 9.10</w:t>
            </w:r>
          </w:p>
          <w:p w14:paraId="6CD07FB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>. Лепка/  Аппликация</w:t>
            </w:r>
          </w:p>
          <w:p w14:paraId="15BFA60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  <w:r w:rsidRPr="00D4129E">
              <w:rPr>
                <w:rFonts w:ascii="Times New Roman" w:hAnsi="Times New Roman" w:cs="Times New Roman"/>
              </w:rPr>
              <w:t> </w:t>
            </w: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7452518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</w:t>
            </w:r>
            <w:r w:rsidRPr="00D4129E">
              <w:rPr>
                <w:rFonts w:ascii="Times New Roman" w:hAnsi="Times New Roman" w:cs="Times New Roman"/>
              </w:rPr>
              <w:t>.Музыкальное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0FB91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>.  ФЭМП</w:t>
            </w:r>
          </w:p>
          <w:p w14:paraId="173B53B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</w:t>
            </w:r>
            <w:r w:rsidRPr="00D4129E">
              <w:rPr>
                <w:rFonts w:ascii="Times New Roman" w:hAnsi="Times New Roman" w:cs="Times New Roman"/>
              </w:rPr>
              <w:t>.  Физкультурное 9.40</w:t>
            </w:r>
          </w:p>
          <w:p w14:paraId="5A06353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3. </w:t>
            </w:r>
            <w:r w:rsidRPr="00D4129E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56F1B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>.  ФЭМП</w:t>
            </w:r>
          </w:p>
          <w:p w14:paraId="0BF421A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Развитие речи</w:t>
            </w:r>
          </w:p>
          <w:p w14:paraId="2FBB91AE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</w:t>
            </w:r>
            <w:r w:rsidRPr="00D4129E">
              <w:rPr>
                <w:rFonts w:ascii="Times New Roman" w:hAnsi="Times New Roman" w:cs="Times New Roman"/>
              </w:rPr>
              <w:t> Физкультурное 10.20</w:t>
            </w:r>
          </w:p>
        </w:tc>
      </w:tr>
      <w:tr w:rsidR="00A43966" w:rsidRPr="00D4129E" w14:paraId="3A9430FC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1D89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5F11F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 Лепка</w:t>
            </w:r>
          </w:p>
          <w:p w14:paraId="1C40126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II </w:t>
            </w:r>
            <w:proofErr w:type="spellStart"/>
            <w:r w:rsidRPr="00D4129E">
              <w:rPr>
                <w:rFonts w:ascii="Times New Roman" w:hAnsi="Times New Roman" w:cs="Times New Roman"/>
                <w:b/>
                <w:bCs/>
              </w:rPr>
              <w:t>пол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D4129E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</w:p>
          <w:p w14:paraId="610F010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r w:rsidRPr="00D4129E">
              <w:rPr>
                <w:rFonts w:ascii="Times New Roman" w:hAnsi="Times New Roman" w:cs="Times New Roman"/>
              </w:rPr>
              <w:t> ЧХЛ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7ADA2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</w:t>
            </w:r>
            <w:r w:rsidRPr="00D4129E">
              <w:rPr>
                <w:rFonts w:ascii="Times New Roman" w:hAnsi="Times New Roman" w:cs="Times New Roman"/>
              </w:rPr>
              <w:t>. Рисование</w:t>
            </w:r>
          </w:p>
          <w:p w14:paraId="16BCE0E4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proofErr w:type="gramStart"/>
            <w:r w:rsidRPr="00D4129E">
              <w:rPr>
                <w:rFonts w:ascii="Times New Roman" w:hAnsi="Times New Roman" w:cs="Times New Roman"/>
              </w:rPr>
              <w:t>Физкультурное</w:t>
            </w:r>
            <w:proofErr w:type="gramEnd"/>
            <w:r w:rsidRPr="00D4129E">
              <w:rPr>
                <w:rFonts w:ascii="Times New Roman" w:hAnsi="Times New Roman" w:cs="Times New Roman"/>
              </w:rPr>
              <w:t xml:space="preserve"> / прогулка  </w:t>
            </w:r>
          </w:p>
          <w:p w14:paraId="670C57C7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05C0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Рисование/Лепка</w:t>
            </w:r>
          </w:p>
          <w:p w14:paraId="4027B0F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</w:t>
            </w:r>
            <w:proofErr w:type="gramStart"/>
            <w:r w:rsidRPr="00D4129E">
              <w:rPr>
                <w:rFonts w:ascii="Times New Roman" w:hAnsi="Times New Roman" w:cs="Times New Roman"/>
              </w:rPr>
              <w:t>Физкультурное</w:t>
            </w:r>
            <w:proofErr w:type="gramEnd"/>
            <w:r w:rsidRPr="00D4129E">
              <w:rPr>
                <w:rFonts w:ascii="Times New Roman" w:hAnsi="Times New Roman" w:cs="Times New Roman"/>
              </w:rPr>
              <w:t>/ прогулка/</w:t>
            </w:r>
          </w:p>
          <w:p w14:paraId="4DBBE810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 </w:t>
            </w:r>
            <w:r w:rsidRPr="00D412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C297D6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1. </w:t>
            </w:r>
            <w:r w:rsidRPr="00D4129E">
              <w:rPr>
                <w:rFonts w:ascii="Times New Roman" w:hAnsi="Times New Roman" w:cs="Times New Roman"/>
              </w:rPr>
              <w:t>ЧХЛ+</w:t>
            </w:r>
          </w:p>
          <w:p w14:paraId="1047C769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Конструирование/ ручной труд</w:t>
            </w:r>
          </w:p>
          <w:p w14:paraId="2CB9B261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</w:t>
            </w:r>
            <w:proofErr w:type="gramStart"/>
            <w:r w:rsidRPr="00D4129E">
              <w:rPr>
                <w:rFonts w:ascii="Times New Roman" w:hAnsi="Times New Roman" w:cs="Times New Roman"/>
              </w:rPr>
              <w:t>Физкультурное</w:t>
            </w:r>
            <w:proofErr w:type="gramEnd"/>
            <w:r w:rsidRPr="00D4129E">
              <w:rPr>
                <w:rFonts w:ascii="Times New Roman" w:hAnsi="Times New Roman" w:cs="Times New Roman"/>
              </w:rPr>
              <w:t>/ прогулка/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D05A8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Обучение грамоте /</w:t>
            </w:r>
            <w:proofErr w:type="spellStart"/>
            <w:r w:rsidRPr="00D4129E">
              <w:rPr>
                <w:rFonts w:ascii="Times New Roman" w:hAnsi="Times New Roman" w:cs="Times New Roman"/>
              </w:rPr>
              <w:t>подг</w:t>
            </w:r>
            <w:proofErr w:type="spellEnd"/>
            <w:r w:rsidRPr="00D4129E">
              <w:rPr>
                <w:rFonts w:ascii="Times New Roman" w:hAnsi="Times New Roman" w:cs="Times New Roman"/>
              </w:rPr>
              <w:t>. руки к письму</w:t>
            </w:r>
          </w:p>
          <w:p w14:paraId="07CEF6BF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Конструирование/ ручной труд</w:t>
            </w:r>
          </w:p>
          <w:p w14:paraId="29DCA27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3.</w:t>
            </w:r>
            <w:proofErr w:type="gramStart"/>
            <w:r w:rsidRPr="00D4129E">
              <w:rPr>
                <w:rFonts w:ascii="Times New Roman" w:hAnsi="Times New Roman" w:cs="Times New Roman"/>
              </w:rPr>
              <w:t>Физкультурное</w:t>
            </w:r>
            <w:proofErr w:type="gramEnd"/>
            <w:r w:rsidRPr="00D4129E">
              <w:rPr>
                <w:rFonts w:ascii="Times New Roman" w:hAnsi="Times New Roman" w:cs="Times New Roman"/>
              </w:rPr>
              <w:t>/ прогулка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1F8CA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1.</w:t>
            </w:r>
            <w:r w:rsidRPr="00D4129E">
              <w:rPr>
                <w:rFonts w:ascii="Times New Roman" w:hAnsi="Times New Roman" w:cs="Times New Roman"/>
              </w:rPr>
              <w:t> Обучение грамоте /</w:t>
            </w:r>
            <w:proofErr w:type="spellStart"/>
            <w:r w:rsidRPr="00D4129E">
              <w:rPr>
                <w:rFonts w:ascii="Times New Roman" w:hAnsi="Times New Roman" w:cs="Times New Roman"/>
              </w:rPr>
              <w:t>подг</w:t>
            </w:r>
            <w:proofErr w:type="spellEnd"/>
            <w:r w:rsidRPr="00D4129E">
              <w:rPr>
                <w:rFonts w:ascii="Times New Roman" w:hAnsi="Times New Roman" w:cs="Times New Roman"/>
              </w:rPr>
              <w:t>. руки к письму</w:t>
            </w:r>
          </w:p>
          <w:p w14:paraId="33C22863" w14:textId="77777777" w:rsidR="00A43966" w:rsidRPr="00D4129E" w:rsidRDefault="00A43966" w:rsidP="00A43966">
            <w:pPr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  <w:b/>
                <w:bCs/>
              </w:rPr>
              <w:t>2. </w:t>
            </w:r>
            <w:r w:rsidRPr="00D4129E">
              <w:rPr>
                <w:rFonts w:ascii="Times New Roman" w:hAnsi="Times New Roman" w:cs="Times New Roman"/>
              </w:rPr>
              <w:t> Конструирование/ ручной труд</w:t>
            </w:r>
            <w:proofErr w:type="gramStart"/>
            <w:r w:rsidRPr="00D4129E">
              <w:rPr>
                <w:rFonts w:ascii="Times New Roman" w:hAnsi="Times New Roman" w:cs="Times New Roman"/>
                <w:b/>
                <w:bCs/>
              </w:rPr>
              <w:t> .</w:t>
            </w:r>
            <w:proofErr w:type="gramEnd"/>
            <w:r w:rsidRPr="00D4129E">
              <w:rPr>
                <w:rFonts w:ascii="Times New Roman" w:hAnsi="Times New Roman" w:cs="Times New Roman"/>
              </w:rPr>
              <w:t>Физкультурное/ прогулка/  </w:t>
            </w:r>
          </w:p>
        </w:tc>
      </w:tr>
    </w:tbl>
    <w:p w14:paraId="62281746" w14:textId="77777777" w:rsidR="00A43966" w:rsidRPr="00D4129E" w:rsidRDefault="00A43966" w:rsidP="00A43966">
      <w:pPr>
        <w:rPr>
          <w:rFonts w:ascii="Times New Roman" w:hAnsi="Times New Roman" w:cs="Times New Roman"/>
        </w:rPr>
      </w:pPr>
    </w:p>
    <w:p w14:paraId="3711CF91" w14:textId="77777777" w:rsidR="00A9469E" w:rsidRPr="00A43966" w:rsidRDefault="00A9469E" w:rsidP="00D4129E">
      <w:pPr>
        <w:ind w:left="-426"/>
      </w:pPr>
      <w:bookmarkStart w:id="0" w:name="_GoBack"/>
      <w:bookmarkEnd w:id="0"/>
    </w:p>
    <w:sectPr w:rsidR="00A9469E" w:rsidRPr="00A43966" w:rsidSect="00D4129E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ECC"/>
    <w:multiLevelType w:val="multilevel"/>
    <w:tmpl w:val="3F5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EBA"/>
    <w:multiLevelType w:val="multilevel"/>
    <w:tmpl w:val="AF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0C"/>
    <w:rsid w:val="0015210C"/>
    <w:rsid w:val="0032741F"/>
    <w:rsid w:val="00360821"/>
    <w:rsid w:val="006575F1"/>
    <w:rsid w:val="006917E3"/>
    <w:rsid w:val="006B09AD"/>
    <w:rsid w:val="0070314A"/>
    <w:rsid w:val="007C19F8"/>
    <w:rsid w:val="007C5EB9"/>
    <w:rsid w:val="008D3F29"/>
    <w:rsid w:val="00A43966"/>
    <w:rsid w:val="00A9469E"/>
    <w:rsid w:val="00D4129E"/>
    <w:rsid w:val="00F9228F"/>
    <w:rsid w:val="00FA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3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9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chisana</dc:creator>
  <cp:keywords/>
  <dc:description/>
  <cp:lastModifiedBy>Lenovo</cp:lastModifiedBy>
  <cp:revision>9</cp:revision>
  <dcterms:created xsi:type="dcterms:W3CDTF">2018-12-19T15:53:00Z</dcterms:created>
  <dcterms:modified xsi:type="dcterms:W3CDTF">2020-10-07T20:58:00Z</dcterms:modified>
</cp:coreProperties>
</file>